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08C" w:rsidRPr="0090408C" w:rsidRDefault="0090408C" w:rsidP="0090408C">
      <w:pPr>
        <w:jc w:val="center"/>
        <w:rPr>
          <w:rFonts w:ascii="UD デジタル 教科書体 NP-R" w:eastAsia="UD デジタル 教科書体 NP-R"/>
          <w:w w:val="150"/>
          <w:sz w:val="28"/>
          <w:szCs w:val="28"/>
        </w:rPr>
      </w:pPr>
      <w:r w:rsidRPr="0090408C">
        <w:rPr>
          <w:rFonts w:ascii="UD デジタル 教科書体 NP-R" w:eastAsia="UD デジタル 教科書体 NP-R" w:hint="eastAsia"/>
          <w:w w:val="150"/>
          <w:sz w:val="28"/>
          <w:szCs w:val="28"/>
        </w:rPr>
        <w:t>会　費　規　定</w:t>
      </w:r>
    </w:p>
    <w:p w:rsidR="0090408C" w:rsidRDefault="00422162" w:rsidP="00422162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特定非営利活動法人クレヨン・リンク</w:t>
      </w:r>
    </w:p>
    <w:p w:rsidR="0090408C" w:rsidRDefault="00422162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（目　的）</w:t>
      </w:r>
    </w:p>
    <w:p w:rsidR="00422162" w:rsidRDefault="00422162" w:rsidP="00422162">
      <w:pPr>
        <w:pStyle w:val="a3"/>
        <w:numPr>
          <w:ilvl w:val="0"/>
          <w:numId w:val="1"/>
        </w:numPr>
        <w:ind w:leftChars="0"/>
        <w:rPr>
          <w:rFonts w:ascii="UD デジタル 教科書体 NP-R" w:eastAsia="UD デジタル 教科書体 NP-R"/>
          <w:sz w:val="24"/>
          <w:szCs w:val="24"/>
        </w:rPr>
      </w:pPr>
      <w:r w:rsidRPr="00422162">
        <w:rPr>
          <w:rFonts w:ascii="UD デジタル 教科書体 NP-R" w:eastAsia="UD デジタル 教科書体 NP-R" w:hint="eastAsia"/>
          <w:sz w:val="24"/>
          <w:szCs w:val="24"/>
        </w:rPr>
        <w:t>この規定は、当法人の定款に基づき、会費の納入に関し、必要な細則を定めるものとする。</w:t>
      </w:r>
    </w:p>
    <w:p w:rsidR="00422162" w:rsidRPr="00422162" w:rsidRDefault="00422162" w:rsidP="00422162">
      <w:pPr>
        <w:rPr>
          <w:rFonts w:ascii="UD デジタル 教科書体 NP-R" w:eastAsia="UD デジタル 教科書体 NP-R" w:hint="eastAsia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（会　費）</w:t>
      </w:r>
    </w:p>
    <w:p w:rsidR="00422162" w:rsidRDefault="00422162" w:rsidP="00422162">
      <w:pPr>
        <w:pStyle w:val="a3"/>
        <w:numPr>
          <w:ilvl w:val="0"/>
          <w:numId w:val="1"/>
        </w:numPr>
        <w:ind w:leftChars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会員は、次の会費（月額）を納入しなければならない。</w:t>
      </w:r>
    </w:p>
    <w:p w:rsidR="00422162" w:rsidRDefault="00422162" w:rsidP="00422162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会費は月払いとする。毎月共感助成を通して、または、現金にて納付する。</w:t>
      </w:r>
    </w:p>
    <w:p w:rsidR="00422162" w:rsidRDefault="00422162" w:rsidP="00422162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会費は次のとおりとする。</w:t>
      </w:r>
    </w:p>
    <w:p w:rsidR="00422162" w:rsidRDefault="00422162" w:rsidP="00422162">
      <w:pPr>
        <w:pStyle w:val="a3"/>
        <w:ind w:leftChars="0" w:left="1260" w:firstLine="42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正会員：月1,000円</w:t>
      </w:r>
      <w:r w:rsidR="00F84833">
        <w:rPr>
          <w:rFonts w:ascii="UD デジタル 教科書体 NP-R" w:eastAsia="UD デジタル 教科書体 NP-R" w:hint="eastAsia"/>
          <w:sz w:val="24"/>
          <w:szCs w:val="24"/>
        </w:rPr>
        <w:t>（年12,000円）</w:t>
      </w:r>
    </w:p>
    <w:p w:rsidR="00422162" w:rsidRDefault="00422162" w:rsidP="00422162">
      <w:pPr>
        <w:pStyle w:val="a3"/>
        <w:ind w:leftChars="0" w:left="1260" w:firstLine="420"/>
        <w:rPr>
          <w:rFonts w:ascii="UD デジタル 教科書体 NP-R" w:eastAsia="UD デジタル 教科書体 NP-R" w:hint="eastAsia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賛助会員：月500円</w:t>
      </w:r>
      <w:r w:rsidR="00F84833">
        <w:rPr>
          <w:rFonts w:ascii="UD デジタル 教科書体 NP-R" w:eastAsia="UD デジタル 教科書体 NP-R" w:hint="eastAsia"/>
          <w:sz w:val="24"/>
          <w:szCs w:val="24"/>
        </w:rPr>
        <w:t>（年6,000円）</w:t>
      </w:r>
    </w:p>
    <w:p w:rsidR="00422162" w:rsidRDefault="00422162" w:rsidP="00422162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月の中途に入会した会員の当該月の会費は、入会日が15日までの場合は</w:t>
      </w:r>
      <w:r w:rsidR="005423E2">
        <w:rPr>
          <w:rFonts w:ascii="UD デジタル 教科書体 NP-R" w:eastAsia="UD デジタル 教科書体 NP-R" w:hint="eastAsia"/>
          <w:sz w:val="24"/>
          <w:szCs w:val="24"/>
        </w:rPr>
        <w:t>月額の全額とし、</w:t>
      </w:r>
      <w:r>
        <w:rPr>
          <w:rFonts w:ascii="UD デジタル 教科書体 NP-R" w:eastAsia="UD デジタル 教科書体 NP-R" w:hint="eastAsia"/>
          <w:sz w:val="24"/>
          <w:szCs w:val="24"/>
        </w:rPr>
        <w:t>16日以降の場合は月額の半額とする。</w:t>
      </w:r>
    </w:p>
    <w:p w:rsidR="005423E2" w:rsidRDefault="005423E2" w:rsidP="00422162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月の中途で退会した会員の会費は返還しないものとする。</w:t>
      </w:r>
    </w:p>
    <w:p w:rsidR="005423E2" w:rsidRDefault="005423E2" w:rsidP="00422162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定款第9条の規定により、継続して1年以上会費を滞納したときは、当法人の会員の資格を喪失する。</w:t>
      </w:r>
    </w:p>
    <w:p w:rsidR="005423E2" w:rsidRPr="005423E2" w:rsidRDefault="005423E2" w:rsidP="005423E2">
      <w:pPr>
        <w:rPr>
          <w:rFonts w:ascii="UD デジタル 教科書体 NP-R" w:eastAsia="UD デジタル 教科書体 NP-R" w:hint="eastAsia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（入会金）</w:t>
      </w:r>
    </w:p>
    <w:p w:rsidR="00422162" w:rsidRDefault="005423E2" w:rsidP="00422162">
      <w:pPr>
        <w:pStyle w:val="a3"/>
        <w:numPr>
          <w:ilvl w:val="0"/>
          <w:numId w:val="1"/>
        </w:numPr>
        <w:ind w:leftChars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入会金は、正会員：5,000円、賛助会員：2,500円とし、最初の</w:t>
      </w:r>
      <w:r w:rsidR="00F60188">
        <w:rPr>
          <w:rFonts w:ascii="UD デジタル 教科書体 NP-R" w:eastAsia="UD デジタル 教科書体 NP-R" w:hint="eastAsia"/>
          <w:sz w:val="24"/>
          <w:szCs w:val="24"/>
        </w:rPr>
        <w:t>会費</w:t>
      </w:r>
      <w:r>
        <w:rPr>
          <w:rFonts w:ascii="UD デジタル 教科書体 NP-R" w:eastAsia="UD デジタル 教科書体 NP-R" w:hint="eastAsia"/>
          <w:sz w:val="24"/>
          <w:szCs w:val="24"/>
        </w:rPr>
        <w:t>と合わせて納入する。</w:t>
      </w:r>
    </w:p>
    <w:p w:rsidR="005423E2" w:rsidRPr="005423E2" w:rsidRDefault="005423E2" w:rsidP="005423E2">
      <w:pPr>
        <w:rPr>
          <w:rFonts w:ascii="UD デジタル 教科書体 NP-R" w:eastAsia="UD デジタル 教科書体 NP-R" w:hint="eastAsia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（会費の免除）</w:t>
      </w:r>
    </w:p>
    <w:p w:rsidR="005423E2" w:rsidRDefault="005423E2" w:rsidP="00422162">
      <w:pPr>
        <w:pStyle w:val="a3"/>
        <w:numPr>
          <w:ilvl w:val="0"/>
          <w:numId w:val="1"/>
        </w:numPr>
        <w:ind w:leftChars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理事会は、次のいずれかに該当する会員については、会費の免除、又は、</w:t>
      </w:r>
      <w:r>
        <w:rPr>
          <w:rFonts w:ascii="UD デジタル 教科書体 NP-R" w:eastAsia="UD デジタル 教科書体 NP-R" w:hint="eastAsia"/>
          <w:sz w:val="24"/>
          <w:szCs w:val="24"/>
        </w:rPr>
        <w:lastRenderedPageBreak/>
        <w:t>減額を議決することができる。</w:t>
      </w:r>
    </w:p>
    <w:p w:rsidR="005423E2" w:rsidRDefault="005423E2" w:rsidP="005423E2">
      <w:pPr>
        <w:pStyle w:val="a3"/>
        <w:numPr>
          <w:ilvl w:val="0"/>
          <w:numId w:val="3"/>
        </w:numPr>
        <w:ind w:leftChars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会員より、会費の減額申請が書面であった場合：半額免除</w:t>
      </w:r>
    </w:p>
    <w:p w:rsidR="005423E2" w:rsidRPr="005423E2" w:rsidRDefault="005423E2" w:rsidP="005423E2">
      <w:pPr>
        <w:pStyle w:val="a3"/>
        <w:numPr>
          <w:ilvl w:val="0"/>
          <w:numId w:val="3"/>
        </w:numPr>
        <w:ind w:leftChars="0"/>
        <w:rPr>
          <w:rFonts w:ascii="UD デジタル 教科書体 NP-R" w:eastAsia="UD デジタル 教科書体 NP-R" w:hint="eastAsia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前項の会員が、非課税所得者である旨の申し出があった場合：全額免除</w:t>
      </w:r>
    </w:p>
    <w:p w:rsidR="005423E2" w:rsidRPr="005423E2" w:rsidRDefault="005423E2" w:rsidP="005423E2">
      <w:pPr>
        <w:rPr>
          <w:rFonts w:ascii="UD デジタル 教科書体 NP-R" w:eastAsia="UD デジタル 教科書体 NP-R" w:hint="eastAsia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附　則</w:t>
      </w:r>
    </w:p>
    <w:p w:rsidR="0090408C" w:rsidRPr="005423E2" w:rsidRDefault="005423E2" w:rsidP="005423E2">
      <w:pPr>
        <w:pStyle w:val="a3"/>
        <w:numPr>
          <w:ilvl w:val="0"/>
          <w:numId w:val="4"/>
        </w:numPr>
        <w:ind w:leftChars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この規定は、2020年12月5日から施行する。</w:t>
      </w:r>
    </w:p>
    <w:p w:rsidR="005423E2" w:rsidRPr="0090408C" w:rsidRDefault="005423E2" w:rsidP="005423E2">
      <w:pPr>
        <w:jc w:val="right"/>
        <w:rPr>
          <w:rFonts w:ascii="UD デジタル 教科書体 NP-R" w:eastAsia="UD デジタル 教科書体 NP-R" w:hint="eastAsia"/>
          <w:sz w:val="24"/>
          <w:szCs w:val="24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  <w:sz w:val="24"/>
          <w:szCs w:val="24"/>
        </w:rPr>
        <w:t>以上</w:t>
      </w:r>
    </w:p>
    <w:sectPr w:rsidR="005423E2" w:rsidRPr="0090408C" w:rsidSect="0090408C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47C8E"/>
    <w:multiLevelType w:val="hybridMultilevel"/>
    <w:tmpl w:val="30E2994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01E72EE"/>
    <w:multiLevelType w:val="hybridMultilevel"/>
    <w:tmpl w:val="D890902C"/>
    <w:lvl w:ilvl="0" w:tplc="0409000F">
      <w:start w:val="1"/>
      <w:numFmt w:val="decimal"/>
      <w:lvlText w:val="%1."/>
      <w:lvlJc w:val="left"/>
      <w:pPr>
        <w:ind w:left="654" w:hanging="420"/>
      </w:p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5F8C45D3"/>
    <w:multiLevelType w:val="hybridMultilevel"/>
    <w:tmpl w:val="35F2E71A"/>
    <w:lvl w:ilvl="0" w:tplc="C3E815C6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590873"/>
    <w:multiLevelType w:val="hybridMultilevel"/>
    <w:tmpl w:val="AA8A1B3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8C"/>
    <w:rsid w:val="00422162"/>
    <w:rsid w:val="005423E2"/>
    <w:rsid w:val="0090408C"/>
    <w:rsid w:val="00F60188"/>
    <w:rsid w:val="00F8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7ADFC"/>
  <w15:chartTrackingRefBased/>
  <w15:docId w15:val="{F5B81CAB-7406-4151-9B01-FAAFF8C2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1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akihiro inoue</dc:creator>
  <cp:keywords/>
  <dc:description/>
  <cp:lastModifiedBy>akihiro inoue</cp:lastModifiedBy>
  <cp:revision>3</cp:revision>
  <dcterms:created xsi:type="dcterms:W3CDTF">2020-11-30T11:48:00Z</dcterms:created>
  <dcterms:modified xsi:type="dcterms:W3CDTF">2020-11-30T12:09:00Z</dcterms:modified>
</cp:coreProperties>
</file>